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D4" w:rsidRPr="008641C1" w:rsidRDefault="00FE7EEF" w:rsidP="008641C1">
      <w:pPr>
        <w:rPr>
          <w:rFonts w:ascii="Arial" w:hAnsi="Arial" w:cs="Arial"/>
          <w:b/>
          <w:sz w:val="24"/>
          <w:szCs w:val="24"/>
        </w:rPr>
      </w:pPr>
      <w:r>
        <w:rPr>
          <w:noProof/>
          <w:lang w:eastAsia="nl-NL"/>
        </w:rPr>
        <w:drawing>
          <wp:anchor distT="0" distB="0" distL="114300" distR="114300" simplePos="0" relativeHeight="251657728" behindDoc="1" locked="0" layoutInCell="1" allowOverlap="1">
            <wp:simplePos x="0" y="0"/>
            <wp:positionH relativeFrom="column">
              <wp:posOffset>4282440</wp:posOffset>
            </wp:positionH>
            <wp:positionV relativeFrom="paragraph">
              <wp:posOffset>-176530</wp:posOffset>
            </wp:positionV>
            <wp:extent cx="1599565" cy="1590675"/>
            <wp:effectExtent l="19050" t="0" r="635" b="0"/>
            <wp:wrapTight wrapText="bothSides">
              <wp:wrapPolygon edited="0">
                <wp:start x="-257" y="0"/>
                <wp:lineTo x="-257" y="21471"/>
                <wp:lineTo x="21609" y="21471"/>
                <wp:lineTo x="21609" y="0"/>
                <wp:lineTo x="-257"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srcRect/>
                    <a:stretch>
                      <a:fillRect/>
                    </a:stretch>
                  </pic:blipFill>
                  <pic:spPr bwMode="auto">
                    <a:xfrm>
                      <a:off x="0" y="0"/>
                      <a:ext cx="1599565" cy="1590675"/>
                    </a:xfrm>
                    <a:prstGeom prst="rect">
                      <a:avLst/>
                    </a:prstGeom>
                    <a:noFill/>
                  </pic:spPr>
                </pic:pic>
              </a:graphicData>
            </a:graphic>
          </wp:anchor>
        </w:drawing>
      </w:r>
      <w:r w:rsidR="006876D4" w:rsidRPr="008641C1">
        <w:rPr>
          <w:rFonts w:ascii="Arial" w:hAnsi="Arial" w:cs="Arial"/>
          <w:b/>
          <w:sz w:val="24"/>
          <w:szCs w:val="24"/>
        </w:rPr>
        <w:t>Jaarverslag 2019 Heemkundekring “De Lange Vonder”</w:t>
      </w:r>
    </w:p>
    <w:p w:rsidR="006876D4" w:rsidRPr="008641C1" w:rsidRDefault="006876D4" w:rsidP="008641C1">
      <w:pPr>
        <w:rPr>
          <w:rFonts w:ascii="Arial" w:hAnsi="Arial" w:cs="Arial"/>
          <w:sz w:val="24"/>
          <w:szCs w:val="24"/>
        </w:rPr>
      </w:pPr>
      <w:r w:rsidRPr="008641C1">
        <w:rPr>
          <w:rFonts w:ascii="Arial" w:hAnsi="Arial" w:cs="Arial"/>
          <w:sz w:val="24"/>
          <w:szCs w:val="24"/>
        </w:rPr>
        <w:t xml:space="preserve">De heemkundekring telde eind 2019 147 leden, het aantal abonnees van D’n Tesnuzzik bedroeg 419.           </w:t>
      </w:r>
      <w:r w:rsidRPr="008641C1">
        <w:rPr>
          <w:rFonts w:ascii="Arial" w:hAnsi="Arial" w:cs="Arial"/>
          <w:sz w:val="24"/>
          <w:szCs w:val="24"/>
        </w:rPr>
        <w:br/>
        <w:t>Het bestuur vergaderde dit jaar 6 keer en wel op: 15 januari, 11  maart, 4 juni, 3 september, 29 oktober en 17 december. Daarnaast vergaderden de 3 Laarbeekse heemkundekringen tweemaal samen in de gebruikelijke halfjaarlijkse vergaderingen. Verder namen de bestuursleden deel aan diverse externe vergaderingen bij heemkundig gerelateerde organisaties.</w:t>
      </w:r>
      <w:r>
        <w:rPr>
          <w:rFonts w:ascii="Arial" w:hAnsi="Arial" w:cs="Arial"/>
          <w:sz w:val="24"/>
          <w:szCs w:val="24"/>
        </w:rPr>
        <w:br/>
      </w:r>
      <w:r w:rsidRPr="008641C1">
        <w:rPr>
          <w:rFonts w:ascii="Arial" w:hAnsi="Arial" w:cs="Arial"/>
          <w:sz w:val="24"/>
          <w:szCs w:val="24"/>
        </w:rPr>
        <w:br/>
        <w:t xml:space="preserve">Tijdens het jaar zijn 4 nieuwe edities van Heemtijdschrift D’n Tesnuzzik verschenen met gevarieerde artikelen over de Beek en Donkse geschiedenis. </w:t>
      </w:r>
      <w:r>
        <w:rPr>
          <w:rFonts w:ascii="Arial" w:hAnsi="Arial" w:cs="Arial"/>
          <w:sz w:val="24"/>
          <w:szCs w:val="24"/>
        </w:rPr>
        <w:br/>
      </w:r>
      <w:r>
        <w:rPr>
          <w:rFonts w:ascii="Arial" w:hAnsi="Arial" w:cs="Arial"/>
          <w:sz w:val="24"/>
          <w:szCs w:val="24"/>
        </w:rPr>
        <w:br/>
      </w:r>
      <w:r w:rsidRPr="008641C1">
        <w:rPr>
          <w:rFonts w:ascii="Arial" w:hAnsi="Arial" w:cs="Arial"/>
          <w:sz w:val="24"/>
          <w:szCs w:val="24"/>
        </w:rPr>
        <w:t xml:space="preserve">De heemkamer aan de Parklaan 5 is elke donderdag voor bezoekers geopend van 14.00 tot 16.00 uur en van 20.00 tot 22.00 uur. Bezoekers kunnen terecht voor alle aspecten met betrekking tot de Beek en Donkse geschiedenis. Hiervan wordt gebruik gemaakt, er is o.a. diverse malen hulp geboden bij stamboomonderzoek, informatie geleverd voor spreekbeurten, gegevens aangeleverd aan andere verenigingen over hun historie. Veel bezoekers komen met foto’s, kleine voorwerpen of verhalen om deze niet verloren te laten gaan, ook komt men voor de gezelligheid. Veel vrijwilligers leveren op de donderdagmiddag hun bijdrage aan de HKK.   </w:t>
      </w:r>
    </w:p>
    <w:p w:rsidR="006876D4" w:rsidRPr="008641C1" w:rsidRDefault="006876D4" w:rsidP="008641C1">
      <w:pPr>
        <w:rPr>
          <w:rFonts w:ascii="Arial" w:hAnsi="Arial" w:cs="Arial"/>
          <w:sz w:val="24"/>
          <w:szCs w:val="24"/>
        </w:rPr>
      </w:pPr>
      <w:r w:rsidRPr="008641C1">
        <w:rPr>
          <w:rFonts w:ascii="Arial" w:hAnsi="Arial" w:cs="Arial"/>
          <w:sz w:val="24"/>
          <w:szCs w:val="24"/>
          <w:u w:val="single"/>
        </w:rPr>
        <w:t>Overzicht van activiteiten in chronologische volgorde.</w:t>
      </w:r>
      <w:r>
        <w:rPr>
          <w:rFonts w:ascii="Arial" w:hAnsi="Arial" w:cs="Arial"/>
          <w:sz w:val="24"/>
          <w:szCs w:val="24"/>
        </w:rPr>
        <w:br/>
      </w:r>
      <w:r w:rsidRPr="008641C1">
        <w:rPr>
          <w:rFonts w:ascii="Arial" w:hAnsi="Arial" w:cs="Arial"/>
          <w:sz w:val="24"/>
          <w:szCs w:val="24"/>
        </w:rPr>
        <w:t>De eerste heemavond vond plaats op 15 januari. Ad Rooms heeft een lezing verzorgd met het onderwerp Grote gezinnen. De lezing g</w:t>
      </w:r>
      <w:r>
        <w:rPr>
          <w:rFonts w:ascii="Arial" w:hAnsi="Arial" w:cs="Arial"/>
          <w:sz w:val="24"/>
          <w:szCs w:val="24"/>
        </w:rPr>
        <w:t>af</w:t>
      </w:r>
      <w:r w:rsidRPr="008641C1">
        <w:rPr>
          <w:rFonts w:ascii="Arial" w:hAnsi="Arial" w:cs="Arial"/>
          <w:sz w:val="24"/>
          <w:szCs w:val="24"/>
        </w:rPr>
        <w:t xml:space="preserve"> duidelijkheid over de geschiedenis van hele grote gezinnen. Waarom zijn ze ontstaan, wat zijn daarvoor de verklaringen, hoe groot was de invloed van de kerk daarop en welke andere oorzaken speelden een rol? Veel herkenbare situaties hebben de revue gepasseerd.</w:t>
      </w:r>
      <w:r w:rsidRPr="008641C1">
        <w:rPr>
          <w:rFonts w:ascii="Arial" w:hAnsi="Arial" w:cs="Arial"/>
          <w:sz w:val="24"/>
          <w:szCs w:val="24"/>
        </w:rPr>
        <w:br/>
        <w:t>De heemavond in februari is gepresenteerd door Wim Steenbakkers. Onderwerp was Duivelskwartier 1595, heksen en heren en de dood in het vuur. De lezing g</w:t>
      </w:r>
      <w:r>
        <w:rPr>
          <w:rFonts w:ascii="Arial" w:hAnsi="Arial" w:cs="Arial"/>
          <w:sz w:val="24"/>
          <w:szCs w:val="24"/>
        </w:rPr>
        <w:t>af</w:t>
      </w:r>
      <w:r w:rsidRPr="008641C1">
        <w:rPr>
          <w:rFonts w:ascii="Arial" w:hAnsi="Arial" w:cs="Arial"/>
          <w:sz w:val="24"/>
          <w:szCs w:val="24"/>
        </w:rPr>
        <w:t xml:space="preserve"> een onthutsend beeld van een vervolging van vermeende heksen die in een tijdspanne van enkele maanden in deze regio plaats vond. Inwoners van Cranendonck, Mierlo, Lierop, Asten en Someren speelden hierbij een hoofdrol, zowel als aanjager en als slachtoffer. Zo kwamen onder aanvoering van de heer van Mierlo liefst 15 inwoners van Mierlo, ’t Hout en Lierop op de brandstapel terecht.</w:t>
      </w:r>
      <w:r w:rsidRPr="008641C1">
        <w:rPr>
          <w:rFonts w:ascii="Arial" w:hAnsi="Arial" w:cs="Arial"/>
          <w:sz w:val="24"/>
          <w:szCs w:val="24"/>
        </w:rPr>
        <w:br/>
        <w:t>De jaarvergadering werd gehouden op 18 maart. De opkomst was redelijk (40 leden, inclusief bestuursleden, er waren 9 afmeldingen). De gebruikelijke agendapunten zijn aan de orde geweest, financieel verslag 2018, begroting 2019, verslag kascontrole, samenstelling kascontrolecommissie en de bestuursverkiezing. In pauze werden worstenbroodjes geserveerd. Na de pauze was een quiz georganiseerd door Pas en Lou. Aan de hand van een aantal vragen is een stuk geschiedenis van Beek en Donk gepresenteerd</w:t>
      </w:r>
      <w:r w:rsidRPr="008641C1">
        <w:rPr>
          <w:rFonts w:ascii="Arial" w:hAnsi="Arial" w:cs="Arial"/>
          <w:sz w:val="24"/>
          <w:szCs w:val="24"/>
        </w:rPr>
        <w:br/>
        <w:t xml:space="preserve">De jaarlijkse excursie voor de leden  in mei voerde naar Overloon. Slechts 8 leden </w:t>
      </w:r>
      <w:r w:rsidRPr="008641C1">
        <w:rPr>
          <w:rFonts w:ascii="Arial" w:hAnsi="Arial" w:cs="Arial"/>
          <w:sz w:val="24"/>
          <w:szCs w:val="24"/>
        </w:rPr>
        <w:lastRenderedPageBreak/>
        <w:t>hebben deelgenomen. Dit lage aantal werd mede veroorzaakt door de zelfde excursie georganiseerd door de KBO 2 weken eerder. De rondleiding was deskundig en levendig en werd erg enthousiast ontvangen. Vanwege het lage aantal was er veel interactie tussen rondleider en leden. Na de rondleiding was de tijd vrij voor een rondwandeling in het modern opgezet museum. De excursie werd afgesloten met drankje aangeboden door de HKK.</w:t>
      </w:r>
      <w:r w:rsidRPr="008641C1">
        <w:rPr>
          <w:rFonts w:ascii="Arial" w:hAnsi="Arial" w:cs="Arial"/>
          <w:sz w:val="24"/>
          <w:szCs w:val="24"/>
        </w:rPr>
        <w:br/>
        <w:t>Open torendag, 26 mei. Ongeveer 70 bezoekers uit de regio hebben de oude toren bezocht. Rondleiding is verzorgd door Lou, Frans en Wim vd Burgt. Door gebrek aan vrijwilligers is er geen rondleiding op het kerkhof geweest. Er was een goede interactie met en waardering van de geïnteresseerde bezoekers.</w:t>
      </w:r>
      <w:r w:rsidRPr="008641C1">
        <w:rPr>
          <w:rFonts w:ascii="Arial" w:hAnsi="Arial" w:cs="Arial"/>
          <w:sz w:val="24"/>
          <w:szCs w:val="24"/>
        </w:rPr>
        <w:br/>
        <w:t>De lezing van de gezamenlijke HKKs Laarbeek is ingevuld door Cor Zwanenberg begeleid door zijn vaste accordeonist Henk Verhagen. Cor is een geboren rasverteller. Mooie herkenbare liedjes en sketches doorspekt met heel veel humor. Druk bezocht, ongeveer 90 bezoekers. Het publiek was laaiend enthousiast.</w:t>
      </w:r>
      <w:r w:rsidRPr="008641C1">
        <w:rPr>
          <w:rFonts w:ascii="Arial" w:hAnsi="Arial" w:cs="Arial"/>
          <w:sz w:val="24"/>
          <w:szCs w:val="24"/>
        </w:rPr>
        <w:br/>
        <w:t xml:space="preserve">De excursie Laarbeekse HKKs voerde naar het Maarten van Rossum huis in Zaltbommel en naar het centrum van Amersfoort. </w:t>
      </w:r>
      <w:r w:rsidRPr="008641C1">
        <w:rPr>
          <w:rFonts w:ascii="Arial" w:hAnsi="Arial" w:cs="Arial"/>
          <w:sz w:val="24"/>
          <w:szCs w:val="24"/>
        </w:rPr>
        <w:br/>
        <w:t xml:space="preserve">Medio juni heeft de familie Vlemmings de heemkamer bezocht. Lou heeft films vertoont en er zijn foto’s bekeken. </w:t>
      </w:r>
      <w:r w:rsidRPr="008641C1">
        <w:rPr>
          <w:rFonts w:ascii="Arial" w:hAnsi="Arial" w:cs="Arial"/>
          <w:sz w:val="24"/>
          <w:szCs w:val="24"/>
        </w:rPr>
        <w:br/>
        <w:t>In de zomervakantie hebben we geen activiteiten gepland.</w:t>
      </w:r>
      <w:r w:rsidRPr="008641C1">
        <w:rPr>
          <w:rFonts w:ascii="Arial" w:hAnsi="Arial" w:cs="Arial"/>
          <w:sz w:val="24"/>
          <w:szCs w:val="24"/>
        </w:rPr>
        <w:br/>
        <w:t>De heemavond gepland op 9 september is geschrapt vanwege de drukke werkzaamheden in het kader van 75 jaar bevrijding.</w:t>
      </w:r>
      <w:r w:rsidRPr="008641C1">
        <w:rPr>
          <w:rFonts w:ascii="Arial" w:hAnsi="Arial" w:cs="Arial"/>
          <w:sz w:val="24"/>
          <w:szCs w:val="24"/>
        </w:rPr>
        <w:br/>
        <w:t xml:space="preserve">Eind september is in Laarbeek uitgebreid stil gestaan bij 75 jaar bevrijding. De gemeente heeft een werkgroep samengesteld en voor de heemkundekringen 7500 euro beschikbaar gesteld. Dit budget is aangewend voor een bevrijdingskrant, een lesprogramma voor de groepen 7 en 8 van de basisscholen, en een gedenksteen in Lieshout. De gezamenlijke heemkundekringen hebben een bevrijdingskrant samengesteld. Hier is vanaf maart druk aangewerkt. Vanuit alle kernen van Laarbeek zijn interessante verhalen aangeleverd. Martin Philipsen fungeerde als eindredacteur. De bevrijdingskrant is erg enthousiast ontvangen. Er zijn lesmodules ontwikkeld voor de groepen 7 en 8 voor de basisscholen van Laarbeek. We hebben de basisscholen bezocht en de modules overhandigd aan de directeuren. Een en ander is toegelicht en de modules zijn enthousiast ontvangen. Voor het dorpspecifieke deel is gewezen op de mogelijkheid de tentoonstelling in de heemkamer te bezoeken. In de heemkamer is een tentoonstelling ingericht door Lou. Een derde heeft interessant materiaal aangeleverd. De tentoonstelling was goed opgezet aan de hand van een tijdlijn. De tentoonstelling </w:t>
      </w:r>
      <w:r>
        <w:rPr>
          <w:rFonts w:ascii="Arial" w:hAnsi="Arial" w:cs="Arial"/>
          <w:sz w:val="24"/>
          <w:szCs w:val="24"/>
        </w:rPr>
        <w:t>is</w:t>
      </w:r>
      <w:r w:rsidRPr="008641C1">
        <w:rPr>
          <w:rFonts w:ascii="Arial" w:hAnsi="Arial" w:cs="Arial"/>
          <w:sz w:val="24"/>
          <w:szCs w:val="24"/>
        </w:rPr>
        <w:t xml:space="preserve"> redelijk bezocht. De bezoekers waren erg enthousiast. De afsluitende sessie van 75 jaar bevrijding </w:t>
      </w:r>
      <w:r>
        <w:rPr>
          <w:rFonts w:ascii="Arial" w:hAnsi="Arial" w:cs="Arial"/>
          <w:sz w:val="24"/>
          <w:szCs w:val="24"/>
        </w:rPr>
        <w:t>was</w:t>
      </w:r>
      <w:r w:rsidRPr="008641C1">
        <w:rPr>
          <w:rFonts w:ascii="Arial" w:hAnsi="Arial" w:cs="Arial"/>
          <w:sz w:val="24"/>
          <w:szCs w:val="24"/>
        </w:rPr>
        <w:t xml:space="preserve"> verplaatst van het openlucht theater naar de kerk in Lieshout vanwege de slechte weersomstandigheden. Deze bijeenkomst </w:t>
      </w:r>
      <w:r>
        <w:rPr>
          <w:rFonts w:ascii="Arial" w:hAnsi="Arial" w:cs="Arial"/>
          <w:sz w:val="24"/>
          <w:szCs w:val="24"/>
        </w:rPr>
        <w:t>is</w:t>
      </w:r>
      <w:r w:rsidRPr="008641C1">
        <w:rPr>
          <w:rFonts w:ascii="Arial" w:hAnsi="Arial" w:cs="Arial"/>
          <w:sz w:val="24"/>
          <w:szCs w:val="24"/>
        </w:rPr>
        <w:t xml:space="preserve"> druk bezocht. Op de evaluatievergadering van de werkgroep sprak iedereen zijn of haar waardering uit over de het gehele programma 75 jaar bevrijding.</w:t>
      </w:r>
      <w:r w:rsidRPr="008641C1">
        <w:rPr>
          <w:rFonts w:ascii="Arial" w:hAnsi="Arial" w:cs="Arial"/>
          <w:sz w:val="24"/>
          <w:szCs w:val="24"/>
        </w:rPr>
        <w:br/>
        <w:t xml:space="preserve">De heemavond in oktober is verzorgd door Cor vd Heijden over Anton Schellens. De Eindhovense textielfabrikant Anton Schellens (1887-1954) was een gepassioneerde verzamelaar van moderne kunst, vooral van de Haagse School en Amsterdamse </w:t>
      </w:r>
      <w:r w:rsidRPr="008641C1">
        <w:rPr>
          <w:rFonts w:ascii="Arial" w:hAnsi="Arial" w:cs="Arial"/>
          <w:sz w:val="24"/>
          <w:szCs w:val="24"/>
        </w:rPr>
        <w:lastRenderedPageBreak/>
        <w:t xml:space="preserve">impressionisten. Wat Jongkind, Mauve, Willem Maris en Breitner met palet en penseel maakten, probeerde Schellens met zijn hobby, fotografie. Met zorg koos hij in zijn Eindhovense omgeving taferelen van het pure, onbedorven en pittoreske plattelandsleven. </w:t>
      </w:r>
      <w:r>
        <w:rPr>
          <w:rFonts w:ascii="Arial" w:hAnsi="Arial" w:cs="Arial"/>
          <w:sz w:val="24"/>
          <w:szCs w:val="24"/>
        </w:rPr>
        <w:br/>
      </w:r>
      <w:r w:rsidRPr="008641C1">
        <w:rPr>
          <w:rFonts w:ascii="Arial" w:hAnsi="Arial" w:cs="Arial"/>
          <w:sz w:val="24"/>
          <w:szCs w:val="24"/>
        </w:rPr>
        <w:t>In het kader van Monumentendag heeft de heemkundekring op zondag 17 november een dorpswandeling georganiseerd. Onder leiding van een gids is langs markante gebouwen en locaties gewandeld. Aan de hand van foto’s en verhalen kregen de deelnemers meer te weten over de historie van Beek. Er is gelopen o.a. over het Heuvelplein met zijn markante bebouwing en langs de Kerkstraat , d’n</w:t>
      </w:r>
      <w:bookmarkStart w:id="0" w:name="_GoBack"/>
      <w:bookmarkEnd w:id="0"/>
      <w:r w:rsidRPr="008641C1">
        <w:rPr>
          <w:rFonts w:ascii="Arial" w:hAnsi="Arial" w:cs="Arial"/>
          <w:sz w:val="24"/>
          <w:szCs w:val="24"/>
        </w:rPr>
        <w:t xml:space="preserve"> Driesprong, de Oranjelaan en de Zuid Willemsvaart De deelnemers hebben erg positief gereageerd.</w:t>
      </w:r>
      <w:r w:rsidRPr="008641C1">
        <w:rPr>
          <w:rFonts w:ascii="Arial" w:hAnsi="Arial" w:cs="Arial"/>
          <w:sz w:val="24"/>
          <w:szCs w:val="24"/>
        </w:rPr>
        <w:br/>
        <w:t>Op maandagavond 25 november heeft schrijver Wim Daniëls een voordracht gegeven over zijn nieuwste boek, Het dorp. In het boek beschrijft hij hoe de dorpen in Nederland de afgelopen 70 jaar zijn veranderd, hoe de kleine kruideniers verdwenen tegen gunste van supermarkten, hoe de dorpsfiguren steeds minder zichtbaar werden, hoe de rol van de pastoors kleiner werd, wat de gevolgen zijn geweest voor de dorpenfusies, enzovoort.  65 toehoorders ook van buiten Beek en Donk hebben kostelijk gelachen bij de vertelde verhalen en grappen.</w:t>
      </w:r>
    </w:p>
    <w:p w:rsidR="006876D4" w:rsidRPr="008641C1" w:rsidRDefault="006876D4" w:rsidP="008641C1">
      <w:pPr>
        <w:rPr>
          <w:rFonts w:ascii="Arial" w:hAnsi="Arial" w:cs="Arial"/>
          <w:sz w:val="24"/>
          <w:szCs w:val="24"/>
        </w:rPr>
      </w:pPr>
      <w:r>
        <w:rPr>
          <w:rFonts w:ascii="Arial" w:hAnsi="Arial" w:cs="Arial"/>
          <w:sz w:val="24"/>
          <w:szCs w:val="24"/>
        </w:rPr>
        <w:t>Beek en Donk, februari 2020</w:t>
      </w:r>
      <w:r>
        <w:rPr>
          <w:rFonts w:ascii="Arial" w:hAnsi="Arial" w:cs="Arial"/>
          <w:sz w:val="24"/>
          <w:szCs w:val="24"/>
        </w:rPr>
        <w:br/>
        <w:t>Rein van Asten, secretaris</w:t>
      </w:r>
    </w:p>
    <w:sectPr w:rsidR="006876D4" w:rsidRPr="008641C1" w:rsidSect="00E653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D4" w:rsidRDefault="006876D4" w:rsidP="0057317B">
      <w:pPr>
        <w:spacing w:after="0" w:line="240" w:lineRule="auto"/>
      </w:pPr>
      <w:r>
        <w:separator/>
      </w:r>
    </w:p>
  </w:endnote>
  <w:endnote w:type="continuationSeparator" w:id="0">
    <w:p w:rsidR="006876D4" w:rsidRDefault="006876D4" w:rsidP="00573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D4" w:rsidRDefault="006876D4" w:rsidP="0057317B">
      <w:pPr>
        <w:spacing w:after="0" w:line="240" w:lineRule="auto"/>
      </w:pPr>
      <w:r>
        <w:separator/>
      </w:r>
    </w:p>
  </w:footnote>
  <w:footnote w:type="continuationSeparator" w:id="0">
    <w:p w:rsidR="006876D4" w:rsidRDefault="006876D4" w:rsidP="00573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8663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0C6C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C823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8089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9618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9A7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4A7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A29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66BE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8EA85E"/>
    <w:lvl w:ilvl="0">
      <w:start w:val="1"/>
      <w:numFmt w:val="bullet"/>
      <w:lvlText w:val=""/>
      <w:lvlJc w:val="left"/>
      <w:pPr>
        <w:tabs>
          <w:tab w:val="num" w:pos="360"/>
        </w:tabs>
        <w:ind w:left="360" w:hanging="360"/>
      </w:pPr>
      <w:rPr>
        <w:rFonts w:ascii="Symbol" w:hAnsi="Symbol" w:hint="default"/>
      </w:rPr>
    </w:lvl>
  </w:abstractNum>
  <w:abstractNum w:abstractNumId="10">
    <w:nsid w:val="1A0B4EDA"/>
    <w:multiLevelType w:val="hybridMultilevel"/>
    <w:tmpl w:val="97704A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8D47979"/>
    <w:multiLevelType w:val="hybridMultilevel"/>
    <w:tmpl w:val="A7BC8C28"/>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931680E"/>
    <w:multiLevelType w:val="hybridMultilevel"/>
    <w:tmpl w:val="668A3B6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nsid w:val="30B13181"/>
    <w:multiLevelType w:val="hybridMultilevel"/>
    <w:tmpl w:val="E3920654"/>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747FE8"/>
    <w:multiLevelType w:val="hybridMultilevel"/>
    <w:tmpl w:val="810C3AA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nsid w:val="38F96113"/>
    <w:multiLevelType w:val="hybridMultilevel"/>
    <w:tmpl w:val="D39CA6FA"/>
    <w:lvl w:ilvl="0" w:tplc="4566A7D0">
      <w:start w:val="1"/>
      <w:numFmt w:val="bullet"/>
      <w:lvlText w:val="-"/>
      <w:lvlJc w:val="left"/>
      <w:pPr>
        <w:ind w:left="1004" w:hanging="360"/>
      </w:pPr>
      <w:rPr>
        <w:rFonts w:ascii="Calibri" w:eastAsia="Times New Roman" w:hAnsi="Calibri"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nsid w:val="408271A8"/>
    <w:multiLevelType w:val="hybridMultilevel"/>
    <w:tmpl w:val="BCD0162E"/>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7">
    <w:nsid w:val="41650F59"/>
    <w:multiLevelType w:val="hybridMultilevel"/>
    <w:tmpl w:val="05A6FD12"/>
    <w:lvl w:ilvl="0" w:tplc="4476D4C4">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8">
    <w:nsid w:val="418B2594"/>
    <w:multiLevelType w:val="hybridMultilevel"/>
    <w:tmpl w:val="B650AC0E"/>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9">
    <w:nsid w:val="46F56863"/>
    <w:multiLevelType w:val="hybridMultilevel"/>
    <w:tmpl w:val="85962E00"/>
    <w:lvl w:ilvl="0" w:tplc="4566A7D0">
      <w:start w:val="1"/>
      <w:numFmt w:val="bullet"/>
      <w:lvlText w:val="-"/>
      <w:lvlJc w:val="left"/>
      <w:pPr>
        <w:ind w:left="862" w:hanging="360"/>
      </w:pPr>
      <w:rPr>
        <w:rFonts w:ascii="Calibri" w:eastAsia="Times New Roman" w:hAnsi="Calibri" w:hint="default"/>
      </w:rPr>
    </w:lvl>
    <w:lvl w:ilvl="1" w:tplc="04130003" w:tentative="1">
      <w:start w:val="1"/>
      <w:numFmt w:val="bullet"/>
      <w:lvlText w:val="o"/>
      <w:lvlJc w:val="left"/>
      <w:pPr>
        <w:ind w:left="1582" w:hanging="360"/>
      </w:pPr>
      <w:rPr>
        <w:rFonts w:ascii="Courier New" w:hAnsi="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5089510D"/>
    <w:multiLevelType w:val="hybridMultilevel"/>
    <w:tmpl w:val="D6365AD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713A7FAD"/>
    <w:multiLevelType w:val="hybridMultilevel"/>
    <w:tmpl w:val="545223AC"/>
    <w:lvl w:ilvl="0" w:tplc="0413000F">
      <w:start w:val="1"/>
      <w:numFmt w:val="decimal"/>
      <w:lvlText w:val="%1."/>
      <w:lvlJc w:val="left"/>
      <w:pPr>
        <w:ind w:left="502" w:hanging="360"/>
      </w:pPr>
      <w:rPr>
        <w:rFonts w:cs="Times New Roman" w:hint="default"/>
        <w:b w:val="0"/>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71760B0D"/>
    <w:multiLevelType w:val="hybridMultilevel"/>
    <w:tmpl w:val="3A008B2C"/>
    <w:lvl w:ilvl="0" w:tplc="4566A7D0">
      <w:start w:val="1"/>
      <w:numFmt w:val="bullet"/>
      <w:lvlText w:val="-"/>
      <w:lvlJc w:val="left"/>
      <w:pPr>
        <w:ind w:left="1364" w:hanging="360"/>
      </w:pPr>
      <w:rPr>
        <w:rFonts w:ascii="Calibri" w:eastAsia="Times New Roman" w:hAnsi="Calibri" w:hint="default"/>
      </w:rPr>
    </w:lvl>
    <w:lvl w:ilvl="1" w:tplc="04130003" w:tentative="1">
      <w:start w:val="1"/>
      <w:numFmt w:val="bullet"/>
      <w:lvlText w:val="o"/>
      <w:lvlJc w:val="left"/>
      <w:pPr>
        <w:ind w:left="1942" w:hanging="360"/>
      </w:pPr>
      <w:rPr>
        <w:rFonts w:ascii="Courier New" w:hAnsi="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hint="default"/>
      </w:rPr>
    </w:lvl>
    <w:lvl w:ilvl="8" w:tplc="04130005" w:tentative="1">
      <w:start w:val="1"/>
      <w:numFmt w:val="bullet"/>
      <w:lvlText w:val=""/>
      <w:lvlJc w:val="left"/>
      <w:pPr>
        <w:ind w:left="6982" w:hanging="360"/>
      </w:pPr>
      <w:rPr>
        <w:rFonts w:ascii="Wingdings" w:hAnsi="Wingdings" w:hint="default"/>
      </w:rPr>
    </w:lvl>
  </w:abstractNum>
  <w:num w:numId="1">
    <w:abstractNumId w:val="21"/>
  </w:num>
  <w:num w:numId="2">
    <w:abstractNumId w:val="12"/>
  </w:num>
  <w:num w:numId="3">
    <w:abstractNumId w:val="10"/>
  </w:num>
  <w:num w:numId="4">
    <w:abstractNumId w:val="19"/>
  </w:num>
  <w:num w:numId="5">
    <w:abstractNumId w:val="22"/>
  </w:num>
  <w:num w:numId="6">
    <w:abstractNumId w:val="13"/>
  </w:num>
  <w:num w:numId="7">
    <w:abstractNumId w:val="11"/>
  </w:num>
  <w:num w:numId="8">
    <w:abstractNumId w:val="18"/>
  </w:num>
  <w:num w:numId="9">
    <w:abstractNumId w:val="16"/>
  </w:num>
  <w:num w:numId="10">
    <w:abstractNumId w:val="14"/>
  </w:num>
  <w:num w:numId="11">
    <w:abstractNumId w:val="15"/>
  </w:num>
  <w:num w:numId="12">
    <w:abstractNumId w:val="1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3A5F62"/>
    <w:rsid w:val="000304F5"/>
    <w:rsid w:val="00032597"/>
    <w:rsid w:val="000330FA"/>
    <w:rsid w:val="00041FE7"/>
    <w:rsid w:val="00045F13"/>
    <w:rsid w:val="00050D1C"/>
    <w:rsid w:val="00052899"/>
    <w:rsid w:val="0005635E"/>
    <w:rsid w:val="00056E95"/>
    <w:rsid w:val="000601FD"/>
    <w:rsid w:val="00064F68"/>
    <w:rsid w:val="00067DBB"/>
    <w:rsid w:val="00080C9B"/>
    <w:rsid w:val="00095D31"/>
    <w:rsid w:val="000970D5"/>
    <w:rsid w:val="000A3D90"/>
    <w:rsid w:val="000B0B4B"/>
    <w:rsid w:val="000B25AE"/>
    <w:rsid w:val="000D1C3F"/>
    <w:rsid w:val="000F3FE1"/>
    <w:rsid w:val="000F5BAE"/>
    <w:rsid w:val="000F7A71"/>
    <w:rsid w:val="00101A83"/>
    <w:rsid w:val="0010384C"/>
    <w:rsid w:val="00105147"/>
    <w:rsid w:val="00124890"/>
    <w:rsid w:val="00132D56"/>
    <w:rsid w:val="00134D0C"/>
    <w:rsid w:val="00153C09"/>
    <w:rsid w:val="001549D0"/>
    <w:rsid w:val="00155F83"/>
    <w:rsid w:val="00166C76"/>
    <w:rsid w:val="0018056E"/>
    <w:rsid w:val="00182DA4"/>
    <w:rsid w:val="0019022A"/>
    <w:rsid w:val="00190C21"/>
    <w:rsid w:val="00196414"/>
    <w:rsid w:val="001A28C3"/>
    <w:rsid w:val="001B0508"/>
    <w:rsid w:val="001B5180"/>
    <w:rsid w:val="001C2DA0"/>
    <w:rsid w:val="001C4007"/>
    <w:rsid w:val="001C4CC1"/>
    <w:rsid w:val="001D1F41"/>
    <w:rsid w:val="001D721F"/>
    <w:rsid w:val="001E4B42"/>
    <w:rsid w:val="001E746C"/>
    <w:rsid w:val="001F2CD1"/>
    <w:rsid w:val="001F4A5E"/>
    <w:rsid w:val="00200B46"/>
    <w:rsid w:val="00201C5C"/>
    <w:rsid w:val="00206032"/>
    <w:rsid w:val="00210615"/>
    <w:rsid w:val="002213E6"/>
    <w:rsid w:val="00223017"/>
    <w:rsid w:val="0022453D"/>
    <w:rsid w:val="00235C80"/>
    <w:rsid w:val="0024038F"/>
    <w:rsid w:val="00245B4D"/>
    <w:rsid w:val="00252A10"/>
    <w:rsid w:val="00253332"/>
    <w:rsid w:val="00253D6D"/>
    <w:rsid w:val="00253F64"/>
    <w:rsid w:val="00281B3B"/>
    <w:rsid w:val="00296FC0"/>
    <w:rsid w:val="002A0C29"/>
    <w:rsid w:val="002A2423"/>
    <w:rsid w:val="002A6026"/>
    <w:rsid w:val="002B0F85"/>
    <w:rsid w:val="002B6560"/>
    <w:rsid w:val="002C6901"/>
    <w:rsid w:val="002D622F"/>
    <w:rsid w:val="002E7663"/>
    <w:rsid w:val="002F0139"/>
    <w:rsid w:val="00316139"/>
    <w:rsid w:val="003406B9"/>
    <w:rsid w:val="0034198C"/>
    <w:rsid w:val="00343AE3"/>
    <w:rsid w:val="00346A8B"/>
    <w:rsid w:val="003618F2"/>
    <w:rsid w:val="00361FA2"/>
    <w:rsid w:val="00363AA5"/>
    <w:rsid w:val="00367CA4"/>
    <w:rsid w:val="00374E4C"/>
    <w:rsid w:val="00377062"/>
    <w:rsid w:val="00383C19"/>
    <w:rsid w:val="00384E2D"/>
    <w:rsid w:val="00397F7F"/>
    <w:rsid w:val="003A5F62"/>
    <w:rsid w:val="003A7513"/>
    <w:rsid w:val="003D1087"/>
    <w:rsid w:val="003D5152"/>
    <w:rsid w:val="003D7717"/>
    <w:rsid w:val="003E3794"/>
    <w:rsid w:val="003F6C23"/>
    <w:rsid w:val="004046CF"/>
    <w:rsid w:val="004138FC"/>
    <w:rsid w:val="00432D84"/>
    <w:rsid w:val="00444E5A"/>
    <w:rsid w:val="004466E4"/>
    <w:rsid w:val="004651F1"/>
    <w:rsid w:val="004663B2"/>
    <w:rsid w:val="0048737D"/>
    <w:rsid w:val="004A25E7"/>
    <w:rsid w:val="004B2E9D"/>
    <w:rsid w:val="004B6C13"/>
    <w:rsid w:val="004C0E94"/>
    <w:rsid w:val="004C35CD"/>
    <w:rsid w:val="004C622D"/>
    <w:rsid w:val="004D791A"/>
    <w:rsid w:val="00500204"/>
    <w:rsid w:val="005022B4"/>
    <w:rsid w:val="0051083C"/>
    <w:rsid w:val="00525D64"/>
    <w:rsid w:val="005276F9"/>
    <w:rsid w:val="00531ADE"/>
    <w:rsid w:val="005321ED"/>
    <w:rsid w:val="0053316D"/>
    <w:rsid w:val="00550A0A"/>
    <w:rsid w:val="00551548"/>
    <w:rsid w:val="00552753"/>
    <w:rsid w:val="00562BF6"/>
    <w:rsid w:val="00571A30"/>
    <w:rsid w:val="0057317B"/>
    <w:rsid w:val="00581C28"/>
    <w:rsid w:val="005825D5"/>
    <w:rsid w:val="0059607A"/>
    <w:rsid w:val="005974CB"/>
    <w:rsid w:val="00597F0C"/>
    <w:rsid w:val="005A3D40"/>
    <w:rsid w:val="005A5FF3"/>
    <w:rsid w:val="005A6791"/>
    <w:rsid w:val="005C338C"/>
    <w:rsid w:val="005D3277"/>
    <w:rsid w:val="005E5898"/>
    <w:rsid w:val="005E6A8D"/>
    <w:rsid w:val="005F1E40"/>
    <w:rsid w:val="005F4487"/>
    <w:rsid w:val="005F6DD3"/>
    <w:rsid w:val="00604657"/>
    <w:rsid w:val="00604C5A"/>
    <w:rsid w:val="00615433"/>
    <w:rsid w:val="0061563B"/>
    <w:rsid w:val="00624846"/>
    <w:rsid w:val="006441D8"/>
    <w:rsid w:val="0064542C"/>
    <w:rsid w:val="006720A4"/>
    <w:rsid w:val="0067273A"/>
    <w:rsid w:val="00672F01"/>
    <w:rsid w:val="006876D4"/>
    <w:rsid w:val="00690FE5"/>
    <w:rsid w:val="006A0F04"/>
    <w:rsid w:val="006A31F0"/>
    <w:rsid w:val="006A4F7D"/>
    <w:rsid w:val="006A758E"/>
    <w:rsid w:val="006B1712"/>
    <w:rsid w:val="006B1D7F"/>
    <w:rsid w:val="006B79C3"/>
    <w:rsid w:val="006C518E"/>
    <w:rsid w:val="006D2D11"/>
    <w:rsid w:val="006D6182"/>
    <w:rsid w:val="006D7034"/>
    <w:rsid w:val="006F1EFA"/>
    <w:rsid w:val="00716A71"/>
    <w:rsid w:val="0074054C"/>
    <w:rsid w:val="00740A26"/>
    <w:rsid w:val="00742712"/>
    <w:rsid w:val="007539C8"/>
    <w:rsid w:val="00755F27"/>
    <w:rsid w:val="00764C06"/>
    <w:rsid w:val="00771A2E"/>
    <w:rsid w:val="007757A0"/>
    <w:rsid w:val="00792050"/>
    <w:rsid w:val="00794B51"/>
    <w:rsid w:val="007B17A9"/>
    <w:rsid w:val="007C567B"/>
    <w:rsid w:val="007C72CE"/>
    <w:rsid w:val="007D239E"/>
    <w:rsid w:val="007D78F7"/>
    <w:rsid w:val="008057C1"/>
    <w:rsid w:val="00805BDE"/>
    <w:rsid w:val="0080743B"/>
    <w:rsid w:val="00812A0D"/>
    <w:rsid w:val="0081657E"/>
    <w:rsid w:val="008341E5"/>
    <w:rsid w:val="00835B29"/>
    <w:rsid w:val="0085093B"/>
    <w:rsid w:val="0085158B"/>
    <w:rsid w:val="008564F6"/>
    <w:rsid w:val="008641C1"/>
    <w:rsid w:val="00871903"/>
    <w:rsid w:val="00874FFC"/>
    <w:rsid w:val="00887BEB"/>
    <w:rsid w:val="008901A7"/>
    <w:rsid w:val="00890A4B"/>
    <w:rsid w:val="00892EDF"/>
    <w:rsid w:val="008949FD"/>
    <w:rsid w:val="008A2AF3"/>
    <w:rsid w:val="008A3B2A"/>
    <w:rsid w:val="008B503B"/>
    <w:rsid w:val="008D42B8"/>
    <w:rsid w:val="008D5747"/>
    <w:rsid w:val="008D61DB"/>
    <w:rsid w:val="008F014A"/>
    <w:rsid w:val="008F48BF"/>
    <w:rsid w:val="009012B9"/>
    <w:rsid w:val="0090779D"/>
    <w:rsid w:val="00956A90"/>
    <w:rsid w:val="00957D5C"/>
    <w:rsid w:val="0097703D"/>
    <w:rsid w:val="0098156D"/>
    <w:rsid w:val="009A4793"/>
    <w:rsid w:val="009A5B68"/>
    <w:rsid w:val="009C062D"/>
    <w:rsid w:val="009D1642"/>
    <w:rsid w:val="009F177B"/>
    <w:rsid w:val="00A2064E"/>
    <w:rsid w:val="00A2241D"/>
    <w:rsid w:val="00A251E6"/>
    <w:rsid w:val="00A33B60"/>
    <w:rsid w:val="00A3593E"/>
    <w:rsid w:val="00A40CAE"/>
    <w:rsid w:val="00A5437E"/>
    <w:rsid w:val="00A63555"/>
    <w:rsid w:val="00A65FA6"/>
    <w:rsid w:val="00A76638"/>
    <w:rsid w:val="00A85087"/>
    <w:rsid w:val="00A86FE4"/>
    <w:rsid w:val="00A91F13"/>
    <w:rsid w:val="00AB1D63"/>
    <w:rsid w:val="00AB487F"/>
    <w:rsid w:val="00AB5B2A"/>
    <w:rsid w:val="00AE5778"/>
    <w:rsid w:val="00AF3ECE"/>
    <w:rsid w:val="00AF757A"/>
    <w:rsid w:val="00B04635"/>
    <w:rsid w:val="00B04F57"/>
    <w:rsid w:val="00B116F9"/>
    <w:rsid w:val="00B1597A"/>
    <w:rsid w:val="00B402D6"/>
    <w:rsid w:val="00B43FC0"/>
    <w:rsid w:val="00B50010"/>
    <w:rsid w:val="00B56CE8"/>
    <w:rsid w:val="00B62143"/>
    <w:rsid w:val="00B63433"/>
    <w:rsid w:val="00B653BC"/>
    <w:rsid w:val="00B6785A"/>
    <w:rsid w:val="00B70F66"/>
    <w:rsid w:val="00B72519"/>
    <w:rsid w:val="00B91FA9"/>
    <w:rsid w:val="00B94D6F"/>
    <w:rsid w:val="00BA0A33"/>
    <w:rsid w:val="00BB2F8F"/>
    <w:rsid w:val="00BC6FB7"/>
    <w:rsid w:val="00BD1581"/>
    <w:rsid w:val="00BD2412"/>
    <w:rsid w:val="00BE0FE6"/>
    <w:rsid w:val="00BE79D7"/>
    <w:rsid w:val="00BF4218"/>
    <w:rsid w:val="00BF46B3"/>
    <w:rsid w:val="00C00111"/>
    <w:rsid w:val="00C009CE"/>
    <w:rsid w:val="00C05D10"/>
    <w:rsid w:val="00C074A2"/>
    <w:rsid w:val="00C13AAA"/>
    <w:rsid w:val="00C13CAB"/>
    <w:rsid w:val="00C237FC"/>
    <w:rsid w:val="00C31CEA"/>
    <w:rsid w:val="00C347C4"/>
    <w:rsid w:val="00C64C9B"/>
    <w:rsid w:val="00C65DF3"/>
    <w:rsid w:val="00C65E1C"/>
    <w:rsid w:val="00C66594"/>
    <w:rsid w:val="00C67B0F"/>
    <w:rsid w:val="00C74ADF"/>
    <w:rsid w:val="00C85F3F"/>
    <w:rsid w:val="00C90B54"/>
    <w:rsid w:val="00C96F8C"/>
    <w:rsid w:val="00CA31F1"/>
    <w:rsid w:val="00CA3D26"/>
    <w:rsid w:val="00CB3918"/>
    <w:rsid w:val="00CB638C"/>
    <w:rsid w:val="00CC0A52"/>
    <w:rsid w:val="00CC103C"/>
    <w:rsid w:val="00CC6514"/>
    <w:rsid w:val="00CC782F"/>
    <w:rsid w:val="00CE352F"/>
    <w:rsid w:val="00CF199C"/>
    <w:rsid w:val="00CF2BCD"/>
    <w:rsid w:val="00D00171"/>
    <w:rsid w:val="00D046C3"/>
    <w:rsid w:val="00D04BEB"/>
    <w:rsid w:val="00D175B9"/>
    <w:rsid w:val="00D44488"/>
    <w:rsid w:val="00D556B9"/>
    <w:rsid w:val="00D65722"/>
    <w:rsid w:val="00D7065E"/>
    <w:rsid w:val="00D70AB9"/>
    <w:rsid w:val="00D7691E"/>
    <w:rsid w:val="00D878B2"/>
    <w:rsid w:val="00DA377C"/>
    <w:rsid w:val="00DB4652"/>
    <w:rsid w:val="00DC63F7"/>
    <w:rsid w:val="00DC7358"/>
    <w:rsid w:val="00DC7F91"/>
    <w:rsid w:val="00DE1C1E"/>
    <w:rsid w:val="00DE513E"/>
    <w:rsid w:val="00DE699C"/>
    <w:rsid w:val="00DE7D4F"/>
    <w:rsid w:val="00E0697D"/>
    <w:rsid w:val="00E21E1D"/>
    <w:rsid w:val="00E26FFB"/>
    <w:rsid w:val="00E51378"/>
    <w:rsid w:val="00E65351"/>
    <w:rsid w:val="00E6791E"/>
    <w:rsid w:val="00E70A28"/>
    <w:rsid w:val="00EB1324"/>
    <w:rsid w:val="00EC58CA"/>
    <w:rsid w:val="00EC6346"/>
    <w:rsid w:val="00EC77F8"/>
    <w:rsid w:val="00ED0786"/>
    <w:rsid w:val="00ED355A"/>
    <w:rsid w:val="00EE67B3"/>
    <w:rsid w:val="00EE6C46"/>
    <w:rsid w:val="00EE7DCB"/>
    <w:rsid w:val="00EF7C27"/>
    <w:rsid w:val="00F22087"/>
    <w:rsid w:val="00F3649C"/>
    <w:rsid w:val="00F43F0F"/>
    <w:rsid w:val="00F50760"/>
    <w:rsid w:val="00F51ACE"/>
    <w:rsid w:val="00F549E7"/>
    <w:rsid w:val="00F6082F"/>
    <w:rsid w:val="00F61697"/>
    <w:rsid w:val="00F7644C"/>
    <w:rsid w:val="00F80B0A"/>
    <w:rsid w:val="00FA2B2F"/>
    <w:rsid w:val="00FB53B9"/>
    <w:rsid w:val="00FB6B3B"/>
    <w:rsid w:val="00FC1891"/>
    <w:rsid w:val="00FC19B4"/>
    <w:rsid w:val="00FC5915"/>
    <w:rsid w:val="00FD623E"/>
    <w:rsid w:val="00FE26D9"/>
    <w:rsid w:val="00FE38F6"/>
    <w:rsid w:val="00FE5D58"/>
    <w:rsid w:val="00FE7EEF"/>
    <w:rsid w:val="00FF00EF"/>
    <w:rsid w:val="00FF0BE9"/>
    <w:rsid w:val="00FF0CA0"/>
    <w:rsid w:val="00FF2FB8"/>
    <w:rsid w:val="00FF39ED"/>
    <w:rsid w:val="00FF6B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351"/>
    <w:pPr>
      <w:spacing w:after="200" w:line="276" w:lineRule="auto"/>
    </w:pPr>
    <w:rPr>
      <w:lang w:eastAsia="en-US"/>
    </w:rPr>
  </w:style>
  <w:style w:type="paragraph" w:styleId="Kop3">
    <w:name w:val="heading 3"/>
    <w:basedOn w:val="Standaard"/>
    <w:next w:val="Standaard"/>
    <w:link w:val="Kop3Char"/>
    <w:uiPriority w:val="99"/>
    <w:qFormat/>
    <w:rsid w:val="000F7A71"/>
    <w:pPr>
      <w:keepNext/>
      <w:keepLines/>
      <w:spacing w:before="200" w:after="0"/>
      <w:outlineLvl w:val="2"/>
    </w:pPr>
    <w:rPr>
      <w:rFonts w:ascii="Cambria" w:eastAsia="Times New Roman" w:hAnsi="Cambria"/>
      <w:b/>
      <w:bCs/>
      <w:color w:val="4F81BD"/>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0F7A71"/>
    <w:rPr>
      <w:rFonts w:ascii="Cambria" w:hAnsi="Cambria" w:cs="Times New Roman"/>
      <w:b/>
      <w:color w:val="4F81BD"/>
    </w:rPr>
  </w:style>
  <w:style w:type="paragraph" w:styleId="Geenafstand">
    <w:name w:val="No Spacing"/>
    <w:uiPriority w:val="99"/>
    <w:qFormat/>
    <w:rsid w:val="003A5F62"/>
    <w:rPr>
      <w:lang w:eastAsia="en-US"/>
    </w:rPr>
  </w:style>
  <w:style w:type="paragraph" w:styleId="Lijstalinea">
    <w:name w:val="List Paragraph"/>
    <w:basedOn w:val="Standaard"/>
    <w:uiPriority w:val="99"/>
    <w:qFormat/>
    <w:rsid w:val="003A5F62"/>
    <w:pPr>
      <w:ind w:left="720"/>
      <w:contextualSpacing/>
    </w:pPr>
  </w:style>
  <w:style w:type="paragraph" w:styleId="Ballontekst">
    <w:name w:val="Balloon Text"/>
    <w:basedOn w:val="Standaard"/>
    <w:link w:val="BallontekstChar"/>
    <w:uiPriority w:val="99"/>
    <w:semiHidden/>
    <w:rsid w:val="003A5F62"/>
    <w:pPr>
      <w:spacing w:after="0" w:line="240" w:lineRule="auto"/>
    </w:pPr>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sid w:val="003A5F62"/>
    <w:rPr>
      <w:rFonts w:ascii="Tahoma" w:hAnsi="Tahoma" w:cs="Times New Roman"/>
      <w:sz w:val="16"/>
    </w:rPr>
  </w:style>
  <w:style w:type="paragraph" w:customStyle="1" w:styleId="Default">
    <w:name w:val="Default"/>
    <w:uiPriority w:val="99"/>
    <w:rsid w:val="003A5F62"/>
    <w:pPr>
      <w:autoSpaceDE w:val="0"/>
      <w:autoSpaceDN w:val="0"/>
      <w:adjustRightInd w:val="0"/>
    </w:pPr>
    <w:rPr>
      <w:rFonts w:cs="Calibri"/>
      <w:color w:val="000000"/>
      <w:sz w:val="24"/>
      <w:szCs w:val="24"/>
      <w:lang w:eastAsia="en-US"/>
    </w:rPr>
  </w:style>
  <w:style w:type="paragraph" w:styleId="Koptekst">
    <w:name w:val="header"/>
    <w:basedOn w:val="Standaard"/>
    <w:link w:val="KoptekstChar"/>
    <w:uiPriority w:val="99"/>
    <w:rsid w:val="005731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57317B"/>
    <w:rPr>
      <w:rFonts w:cs="Times New Roman"/>
    </w:rPr>
  </w:style>
  <w:style w:type="paragraph" w:styleId="Voettekst">
    <w:name w:val="footer"/>
    <w:basedOn w:val="Standaard"/>
    <w:link w:val="VoettekstChar"/>
    <w:uiPriority w:val="99"/>
    <w:rsid w:val="005731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57317B"/>
    <w:rPr>
      <w:rFonts w:cs="Times New Roman"/>
    </w:rPr>
  </w:style>
</w:styles>
</file>

<file path=word/webSettings.xml><?xml version="1.0" encoding="utf-8"?>
<w:webSettings xmlns:r="http://schemas.openxmlformats.org/officeDocument/2006/relationships" xmlns:w="http://schemas.openxmlformats.org/wordprocessingml/2006/main">
  <w:divs>
    <w:div w:id="892035730">
      <w:marLeft w:val="0"/>
      <w:marRight w:val="0"/>
      <w:marTop w:val="0"/>
      <w:marBottom w:val="0"/>
      <w:divBdr>
        <w:top w:val="none" w:sz="0" w:space="0" w:color="auto"/>
        <w:left w:val="none" w:sz="0" w:space="0" w:color="auto"/>
        <w:bottom w:val="none" w:sz="0" w:space="0" w:color="auto"/>
        <w:right w:val="none" w:sz="0" w:space="0" w:color="auto"/>
      </w:divBdr>
    </w:div>
    <w:div w:id="892035731">
      <w:marLeft w:val="0"/>
      <w:marRight w:val="0"/>
      <w:marTop w:val="0"/>
      <w:marBottom w:val="0"/>
      <w:divBdr>
        <w:top w:val="none" w:sz="0" w:space="0" w:color="auto"/>
        <w:left w:val="none" w:sz="0" w:space="0" w:color="auto"/>
        <w:bottom w:val="none" w:sz="0" w:space="0" w:color="auto"/>
        <w:right w:val="none" w:sz="0" w:space="0" w:color="auto"/>
      </w:divBdr>
    </w:div>
    <w:div w:id="892035732">
      <w:marLeft w:val="0"/>
      <w:marRight w:val="0"/>
      <w:marTop w:val="0"/>
      <w:marBottom w:val="0"/>
      <w:divBdr>
        <w:top w:val="none" w:sz="0" w:space="0" w:color="auto"/>
        <w:left w:val="none" w:sz="0" w:space="0" w:color="auto"/>
        <w:bottom w:val="none" w:sz="0" w:space="0" w:color="auto"/>
        <w:right w:val="none" w:sz="0" w:space="0" w:color="auto"/>
      </w:divBdr>
    </w:div>
    <w:div w:id="892035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6242</Characters>
  <Application>Microsoft Office Word</Application>
  <DocSecurity>4</DocSecurity>
  <Lines>52</Lines>
  <Paragraphs>14</Paragraphs>
  <ScaleCrop>false</ScaleCrop>
  <Company>Hewlett-Packard</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2015 Heemkundekring “De Lange Vonder”</dc:title>
  <dc:creator>M.L.T.M. Roestenburg</dc:creator>
  <cp:lastModifiedBy>Gebruiker</cp:lastModifiedBy>
  <cp:revision>2</cp:revision>
  <cp:lastPrinted>2017-03-13T20:06:00Z</cp:lastPrinted>
  <dcterms:created xsi:type="dcterms:W3CDTF">2021-02-17T16:27:00Z</dcterms:created>
  <dcterms:modified xsi:type="dcterms:W3CDTF">2021-02-17T16:27:00Z</dcterms:modified>
</cp:coreProperties>
</file>